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45" w:rsidRDefault="00C07345" w:rsidP="00C07345">
      <w:pPr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201</w:t>
      </w:r>
      <w:r>
        <w:rPr>
          <w:rFonts w:eastAsia="方正小标宋简体" w:hint="eastAsia"/>
          <w:color w:val="000000"/>
          <w:sz w:val="44"/>
          <w:szCs w:val="44"/>
        </w:rPr>
        <w:t>8</w:t>
      </w:r>
      <w:r>
        <w:rPr>
          <w:rFonts w:eastAsia="方正小标宋简体"/>
          <w:color w:val="000000"/>
          <w:sz w:val="44"/>
          <w:szCs w:val="44"/>
        </w:rPr>
        <w:t>年</w:t>
      </w:r>
      <w:r w:rsidRPr="0002064B">
        <w:rPr>
          <w:rFonts w:ascii="方正小标宋简体" w:eastAsia="方正小标宋简体" w:hint="eastAsia"/>
          <w:color w:val="000000"/>
          <w:sz w:val="44"/>
          <w:szCs w:val="44"/>
        </w:rPr>
        <w:t>度“四边三化”工作突</w:t>
      </w:r>
      <w:r>
        <w:rPr>
          <w:rFonts w:eastAsia="方正小标宋简体" w:hint="eastAsia"/>
          <w:color w:val="000000"/>
          <w:sz w:val="44"/>
          <w:szCs w:val="44"/>
        </w:rPr>
        <w:t>出贡献</w:t>
      </w:r>
      <w:r>
        <w:rPr>
          <w:rFonts w:eastAsia="方正小标宋简体"/>
          <w:color w:val="000000"/>
          <w:sz w:val="44"/>
          <w:szCs w:val="44"/>
        </w:rPr>
        <w:t>集体</w:t>
      </w:r>
      <w:r>
        <w:rPr>
          <w:rFonts w:eastAsia="方正小标宋简体" w:hint="eastAsia"/>
          <w:color w:val="000000"/>
          <w:sz w:val="44"/>
          <w:szCs w:val="44"/>
        </w:rPr>
        <w:t>名单</w:t>
      </w:r>
    </w:p>
    <w:p w:rsidR="00C07345" w:rsidRDefault="00C07345" w:rsidP="00C07345">
      <w:pPr>
        <w:spacing w:line="520" w:lineRule="exact"/>
        <w:jc w:val="center"/>
        <w:rPr>
          <w:rFonts w:eastAsia="楷体_GB2312" w:hint="eastAsia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28</w:t>
      </w:r>
      <w:r>
        <w:rPr>
          <w:rFonts w:eastAsia="楷体_GB2312"/>
          <w:color w:val="000000"/>
          <w:szCs w:val="32"/>
        </w:rPr>
        <w:t>个）</w:t>
      </w:r>
    </w:p>
    <w:p w:rsidR="00C07345" w:rsidRDefault="00C07345" w:rsidP="00C07345">
      <w:pPr>
        <w:spacing w:line="520" w:lineRule="exact"/>
        <w:jc w:val="center"/>
        <w:rPr>
          <w:rFonts w:hint="eastAsia"/>
          <w:color w:val="000000"/>
          <w:szCs w:val="32"/>
        </w:rPr>
      </w:pP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市级部门（</w:t>
      </w:r>
      <w:r>
        <w:rPr>
          <w:rFonts w:eastAsia="黑体" w:hint="eastAsia"/>
          <w:color w:val="000000"/>
          <w:spacing w:val="-4"/>
          <w:szCs w:val="32"/>
        </w:rPr>
        <w:t>9</w:t>
      </w:r>
      <w:r>
        <w:rPr>
          <w:rFonts w:eastAsia="黑体"/>
          <w:color w:val="000000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金华市民政局</w:t>
      </w:r>
    </w:p>
    <w:p w:rsidR="00C07345" w:rsidRDefault="00C07345" w:rsidP="00C07345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金华市国土资源</w:t>
      </w:r>
      <w:r>
        <w:rPr>
          <w:rFonts w:hint="eastAsia"/>
          <w:color w:val="000000"/>
          <w:spacing w:val="-4"/>
          <w:szCs w:val="32"/>
        </w:rPr>
        <w:t>局</w:t>
      </w:r>
    </w:p>
    <w:p w:rsidR="00C07345" w:rsidRDefault="00C07345" w:rsidP="00C07345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金华市公路</w:t>
      </w:r>
      <w:r>
        <w:rPr>
          <w:rFonts w:hint="eastAsia"/>
          <w:color w:val="000000"/>
          <w:spacing w:val="-4"/>
          <w:szCs w:val="32"/>
        </w:rPr>
        <w:t>管理</w:t>
      </w:r>
      <w:r>
        <w:rPr>
          <w:color w:val="000000"/>
          <w:spacing w:val="-4"/>
          <w:szCs w:val="32"/>
        </w:rPr>
        <w:t>局</w:t>
      </w:r>
    </w:p>
    <w:p w:rsidR="00C07345" w:rsidRDefault="00C07345" w:rsidP="00C07345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金华市河道管理处</w:t>
      </w:r>
    </w:p>
    <w:p w:rsidR="00C07345" w:rsidRDefault="00C07345" w:rsidP="00C07345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金华市林业局</w:t>
      </w:r>
    </w:p>
    <w:p w:rsidR="00C07345" w:rsidRDefault="00C07345" w:rsidP="00C07345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</w:t>
      </w:r>
      <w:r>
        <w:rPr>
          <w:rFonts w:hint="eastAsia"/>
          <w:color w:val="000000"/>
          <w:spacing w:val="-4"/>
          <w:szCs w:val="32"/>
        </w:rPr>
        <w:t>环保</w:t>
      </w:r>
      <w:r>
        <w:rPr>
          <w:color w:val="000000"/>
          <w:spacing w:val="-4"/>
          <w:szCs w:val="32"/>
        </w:rPr>
        <w:t>局</w:t>
      </w:r>
    </w:p>
    <w:p w:rsidR="00C07345" w:rsidRDefault="00C07345" w:rsidP="00C07345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金华市铁路工程建设指挥部</w:t>
      </w:r>
    </w:p>
    <w:p w:rsidR="00C07345" w:rsidRDefault="00C07345" w:rsidP="00C07345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杭州工务段金华高铁线桥车间</w:t>
      </w:r>
    </w:p>
    <w:p w:rsidR="00C07345" w:rsidRDefault="00C07345" w:rsidP="00C07345">
      <w:pPr>
        <w:spacing w:line="520" w:lineRule="exact"/>
        <w:ind w:firstLineChars="200" w:firstLine="624"/>
        <w:rPr>
          <w:rFonts w:hint="eastAsia"/>
          <w:color w:val="000000"/>
          <w:spacing w:val="-4"/>
          <w:szCs w:val="32"/>
        </w:rPr>
      </w:pPr>
      <w:r>
        <w:rPr>
          <w:rFonts w:hint="eastAsia"/>
          <w:color w:val="000000"/>
          <w:spacing w:val="-4"/>
          <w:szCs w:val="32"/>
        </w:rPr>
        <w:t>杭州铁路公安处金华站派出所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spacing w:val="-4"/>
          <w:szCs w:val="32"/>
        </w:rPr>
      </w:pPr>
      <w:proofErr w:type="gramStart"/>
      <w:r>
        <w:rPr>
          <w:rFonts w:eastAsia="黑体"/>
          <w:spacing w:val="-4"/>
          <w:szCs w:val="32"/>
        </w:rPr>
        <w:t>婺</w:t>
      </w:r>
      <w:proofErr w:type="gramEnd"/>
      <w:r>
        <w:rPr>
          <w:rFonts w:eastAsia="黑体"/>
          <w:spacing w:val="-4"/>
          <w:szCs w:val="32"/>
        </w:rPr>
        <w:t>城区（</w:t>
      </w:r>
      <w:r>
        <w:rPr>
          <w:rFonts w:eastAsia="黑体" w:hint="eastAsia"/>
          <w:spacing w:val="-4"/>
          <w:szCs w:val="32"/>
        </w:rPr>
        <w:t>1</w:t>
      </w:r>
      <w:r>
        <w:rPr>
          <w:rFonts w:eastAsia="黑体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spacing w:val="-4"/>
          <w:szCs w:val="32"/>
        </w:rPr>
      </w:pPr>
      <w:proofErr w:type="gramStart"/>
      <w:r>
        <w:rPr>
          <w:rFonts w:ascii="仿宋_GB2312" w:hAnsi="仿宋_GB2312" w:cs="仿宋_GB2312" w:hint="eastAsia"/>
          <w:spacing w:val="-4"/>
          <w:szCs w:val="32"/>
        </w:rPr>
        <w:t>婺</w:t>
      </w:r>
      <w:proofErr w:type="gramEnd"/>
      <w:r>
        <w:rPr>
          <w:rFonts w:ascii="仿宋_GB2312" w:hAnsi="仿宋_GB2312" w:cs="仿宋_GB2312" w:hint="eastAsia"/>
          <w:spacing w:val="-4"/>
          <w:szCs w:val="32"/>
        </w:rPr>
        <w:t>城区交通运输局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金东区（</w:t>
      </w:r>
      <w:r>
        <w:rPr>
          <w:rFonts w:eastAsia="黑体" w:hint="eastAsia"/>
          <w:color w:val="000000"/>
          <w:spacing w:val="-4"/>
          <w:szCs w:val="32"/>
        </w:rPr>
        <w:t>1</w:t>
      </w:r>
      <w:r>
        <w:rPr>
          <w:rFonts w:eastAsia="黑体"/>
          <w:color w:val="000000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hint="eastAsia"/>
          <w:color w:val="000000"/>
          <w:spacing w:val="-4"/>
          <w:szCs w:val="32"/>
        </w:rPr>
      </w:pPr>
      <w:r>
        <w:rPr>
          <w:rFonts w:hint="eastAsia"/>
          <w:color w:val="000000"/>
          <w:spacing w:val="-4"/>
          <w:szCs w:val="32"/>
        </w:rPr>
        <w:t>金东区东孝街道办事处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兰溪市（</w:t>
      </w:r>
      <w:r>
        <w:rPr>
          <w:rFonts w:eastAsia="黑体" w:hint="eastAsia"/>
          <w:color w:val="000000"/>
          <w:spacing w:val="-4"/>
          <w:szCs w:val="32"/>
        </w:rPr>
        <w:t>1</w:t>
      </w:r>
      <w:r>
        <w:rPr>
          <w:rFonts w:eastAsia="黑体"/>
          <w:color w:val="000000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兰溪市上华街道办事处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东阳市（</w:t>
      </w:r>
      <w:r>
        <w:rPr>
          <w:rFonts w:eastAsia="黑体" w:hint="eastAsia"/>
          <w:color w:val="000000"/>
          <w:spacing w:val="-4"/>
          <w:szCs w:val="32"/>
        </w:rPr>
        <w:t>2</w:t>
      </w:r>
      <w:r>
        <w:rPr>
          <w:rFonts w:eastAsia="黑体"/>
          <w:color w:val="000000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东阳市城东街道办事处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东阳市横店镇政府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义乌市（</w:t>
      </w:r>
      <w:r>
        <w:rPr>
          <w:rFonts w:eastAsia="黑体" w:hint="eastAsia"/>
          <w:color w:val="000000"/>
          <w:spacing w:val="-4"/>
          <w:szCs w:val="32"/>
        </w:rPr>
        <w:t>2</w:t>
      </w:r>
      <w:r>
        <w:rPr>
          <w:rFonts w:eastAsia="黑体"/>
          <w:color w:val="000000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义乌市后宅街道办事处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义乌市</w:t>
      </w: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赤</w:t>
      </w:r>
      <w:proofErr w:type="gramEnd"/>
      <w:r>
        <w:rPr>
          <w:rFonts w:ascii="仿宋_GB2312" w:hAnsi="仿宋_GB2312" w:cs="仿宋_GB2312" w:hint="eastAsia"/>
          <w:color w:val="000000"/>
          <w:spacing w:val="-4"/>
          <w:szCs w:val="32"/>
        </w:rPr>
        <w:t>岸镇政府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永康市（</w:t>
      </w:r>
      <w:r>
        <w:rPr>
          <w:rFonts w:eastAsia="黑体" w:hint="eastAsia"/>
          <w:color w:val="000000"/>
          <w:spacing w:val="-4"/>
          <w:szCs w:val="32"/>
        </w:rPr>
        <w:t>2</w:t>
      </w:r>
      <w:r>
        <w:rPr>
          <w:rFonts w:eastAsia="黑体"/>
          <w:color w:val="000000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lastRenderedPageBreak/>
        <w:t>永康市</w:t>
      </w: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舟山镇</w:t>
      </w:r>
      <w:proofErr w:type="gramEnd"/>
      <w:r>
        <w:rPr>
          <w:rFonts w:ascii="仿宋_GB2312" w:hAnsi="仿宋_GB2312" w:cs="仿宋_GB2312" w:hint="eastAsia"/>
          <w:color w:val="000000"/>
          <w:spacing w:val="-4"/>
          <w:szCs w:val="32"/>
        </w:rPr>
        <w:t>政府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永康市龙山镇政府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浦江县（</w:t>
      </w:r>
      <w:r>
        <w:rPr>
          <w:rFonts w:eastAsia="黑体"/>
          <w:color w:val="000000"/>
          <w:spacing w:val="-4"/>
          <w:szCs w:val="32"/>
        </w:rPr>
        <w:t>3</w:t>
      </w:r>
      <w:r>
        <w:rPr>
          <w:rFonts w:eastAsia="黑体"/>
          <w:color w:val="000000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浦江县交通运输局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浦江县市政园林管理所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浦江</w:t>
      </w: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县虞宅</w:t>
      </w:r>
      <w:proofErr w:type="gramEnd"/>
      <w:r>
        <w:rPr>
          <w:rFonts w:ascii="仿宋_GB2312" w:hAnsi="仿宋_GB2312" w:cs="仿宋_GB2312" w:hint="eastAsia"/>
          <w:color w:val="000000"/>
          <w:spacing w:val="-4"/>
          <w:szCs w:val="32"/>
        </w:rPr>
        <w:t>乡政府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武义县（</w:t>
      </w:r>
      <w:r>
        <w:rPr>
          <w:rFonts w:eastAsia="黑体" w:hint="eastAsia"/>
          <w:color w:val="000000"/>
          <w:spacing w:val="-4"/>
          <w:szCs w:val="32"/>
        </w:rPr>
        <w:t>1</w:t>
      </w:r>
      <w:r>
        <w:rPr>
          <w:rFonts w:eastAsia="黑体"/>
          <w:color w:val="000000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武义县交通运输局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磐安县（</w:t>
      </w:r>
      <w:r>
        <w:rPr>
          <w:rFonts w:eastAsia="黑体" w:hint="eastAsia"/>
          <w:color w:val="000000"/>
          <w:spacing w:val="-4"/>
          <w:szCs w:val="32"/>
        </w:rPr>
        <w:t>3</w:t>
      </w:r>
      <w:r>
        <w:rPr>
          <w:rFonts w:eastAsia="黑体"/>
          <w:color w:val="000000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磐安县交通运输局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磐安县尖山镇政府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磐安县双峰乡政府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spacing w:val="-4"/>
          <w:szCs w:val="32"/>
        </w:rPr>
      </w:pPr>
      <w:r>
        <w:rPr>
          <w:rFonts w:eastAsia="黑体"/>
          <w:spacing w:val="-4"/>
          <w:szCs w:val="32"/>
        </w:rPr>
        <w:t>金华开发区（</w:t>
      </w:r>
      <w:r>
        <w:rPr>
          <w:rFonts w:eastAsia="黑体" w:hint="eastAsia"/>
          <w:spacing w:val="-4"/>
          <w:szCs w:val="32"/>
        </w:rPr>
        <w:t>1</w:t>
      </w:r>
      <w:r>
        <w:rPr>
          <w:rFonts w:eastAsia="黑体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/>
          <w:color w:val="000000"/>
          <w:spacing w:val="-4"/>
          <w:szCs w:val="32"/>
        </w:rPr>
      </w:pPr>
      <w:r>
        <w:rPr>
          <w:rFonts w:hint="eastAsia"/>
          <w:spacing w:val="-4"/>
          <w:szCs w:val="32"/>
        </w:rPr>
        <w:t>金华开发区</w:t>
      </w:r>
      <w:r>
        <w:rPr>
          <w:rFonts w:ascii="仿宋_GB2312" w:hAnsi="仿宋_GB2312" w:cs="仿宋_GB2312"/>
          <w:color w:val="000000"/>
          <w:spacing w:val="-4"/>
          <w:szCs w:val="32"/>
        </w:rPr>
        <w:t>罗埠镇</w:t>
      </w:r>
      <w:r>
        <w:rPr>
          <w:rFonts w:ascii="仿宋_GB2312" w:hAnsi="仿宋_GB2312" w:cs="仿宋_GB2312" w:hint="eastAsia"/>
          <w:color w:val="000000"/>
          <w:spacing w:val="-4"/>
          <w:szCs w:val="32"/>
        </w:rPr>
        <w:t>政府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金义都市新区（</w:t>
      </w:r>
      <w:r>
        <w:rPr>
          <w:rFonts w:eastAsia="黑体"/>
          <w:color w:val="000000"/>
          <w:spacing w:val="-4"/>
          <w:szCs w:val="32"/>
        </w:rPr>
        <w:t>1</w:t>
      </w:r>
      <w:r>
        <w:rPr>
          <w:rFonts w:eastAsia="黑体"/>
          <w:color w:val="000000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金义都市新区孝顺镇政府</w:t>
      </w:r>
    </w:p>
    <w:p w:rsidR="00C07345" w:rsidRDefault="00C07345" w:rsidP="00C07345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金华山旅游经济区（</w:t>
      </w:r>
      <w:r>
        <w:rPr>
          <w:rFonts w:eastAsia="黑体" w:hint="eastAsia"/>
          <w:color w:val="000000"/>
          <w:spacing w:val="-4"/>
          <w:szCs w:val="32"/>
        </w:rPr>
        <w:t>1</w:t>
      </w:r>
      <w:r>
        <w:rPr>
          <w:rFonts w:eastAsia="黑体"/>
          <w:color w:val="000000"/>
          <w:spacing w:val="-4"/>
          <w:szCs w:val="32"/>
        </w:rPr>
        <w:t>个）</w:t>
      </w:r>
    </w:p>
    <w:p w:rsidR="00C07345" w:rsidRDefault="00C07345" w:rsidP="00C07345">
      <w:pPr>
        <w:spacing w:line="520" w:lineRule="exact"/>
        <w:ind w:firstLineChars="200" w:firstLine="624"/>
        <w:rPr>
          <w:rFonts w:ascii="仿宋_GB2312" w:hAnsi="仿宋_GB2312" w:cs="仿宋_GB2312" w:hint="eastAsia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金华山旅游经济区罗店镇政府</w:t>
      </w:r>
    </w:p>
    <w:p w:rsidR="00C07345" w:rsidRDefault="00C07345" w:rsidP="00C07345">
      <w:pPr>
        <w:spacing w:line="520" w:lineRule="exact"/>
        <w:rPr>
          <w:rFonts w:ascii="仿宋_GB2312" w:hAnsi="仿宋_GB2312" w:cs="仿宋_GB2312" w:hint="eastAsia"/>
          <w:color w:val="FF0000"/>
          <w:spacing w:val="-4"/>
          <w:szCs w:val="32"/>
        </w:rPr>
      </w:pPr>
    </w:p>
    <w:p w:rsidR="00DA48A3" w:rsidRPr="00C07345" w:rsidRDefault="00DA48A3" w:rsidP="00C07345"/>
    <w:sectPr w:rsidR="00DA48A3" w:rsidRPr="00C07345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204"/>
    <w:rsid w:val="002B3204"/>
    <w:rsid w:val="005D1C1C"/>
    <w:rsid w:val="008677B8"/>
    <w:rsid w:val="00C07345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4"/>
    <w:pPr>
      <w:widowControl w:val="0"/>
      <w:jc w:val="both"/>
    </w:pPr>
    <w:rPr>
      <w:rFonts w:ascii="Times New Roman" w:eastAsia="仿宋_GB2312" w:hAnsi="Times New Roman" w:cs="Times New Roman"/>
      <w:spacing w:val="-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2B3204"/>
    <w:rPr>
      <w:rFonts w:eastAsia="宋体"/>
      <w:spacing w:val="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Company>Sky123.Org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2019-01-14T03:10:00Z</dcterms:created>
  <dcterms:modified xsi:type="dcterms:W3CDTF">2019-01-14T03:14:00Z</dcterms:modified>
</cp:coreProperties>
</file>